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DD44" w14:textId="77777777" w:rsidR="00A63C51" w:rsidRDefault="00A63C51" w:rsidP="002C47D9">
      <w:pPr>
        <w:pStyle w:val="Bezodstpw"/>
        <w:rPr>
          <w:sz w:val="16"/>
          <w:szCs w:val="16"/>
        </w:rPr>
      </w:pPr>
    </w:p>
    <w:p w14:paraId="050E21DF" w14:textId="0939FAEC" w:rsidR="00F557DA" w:rsidRDefault="00A63C51" w:rsidP="00A63C51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C93F92">
        <w:rPr>
          <w:sz w:val="16"/>
          <w:szCs w:val="16"/>
        </w:rPr>
        <w:t>2</w:t>
      </w:r>
    </w:p>
    <w:p w14:paraId="572666EE" w14:textId="56A318BC" w:rsidR="00A63C51" w:rsidRDefault="00A63C51" w:rsidP="00DC0E87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DC0E87">
        <w:rPr>
          <w:sz w:val="16"/>
          <w:szCs w:val="16"/>
        </w:rPr>
        <w:t>Zapytania o cenę</w:t>
      </w:r>
    </w:p>
    <w:p w14:paraId="7747A173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1209C379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1B9CB4D4" w14:textId="77777777" w:rsidR="00A63C51" w:rsidRDefault="00A63C51" w:rsidP="00A63C51">
      <w:pPr>
        <w:pStyle w:val="Bezodstpw"/>
        <w:jc w:val="center"/>
        <w:rPr>
          <w:b/>
        </w:rPr>
      </w:pPr>
      <w:r w:rsidRPr="00A63C51">
        <w:rPr>
          <w:b/>
        </w:rPr>
        <w:t xml:space="preserve">FORMULARZ OFERTOWY </w:t>
      </w:r>
    </w:p>
    <w:p w14:paraId="65D1E182" w14:textId="77777777" w:rsidR="00A63C51" w:rsidRDefault="00A63C51" w:rsidP="00A63C51">
      <w:pPr>
        <w:pStyle w:val="Bezodstpw"/>
        <w:jc w:val="both"/>
        <w:rPr>
          <w:b/>
        </w:rPr>
      </w:pPr>
    </w:p>
    <w:p w14:paraId="3FC536C8" w14:textId="396A7460" w:rsidR="00A63C51" w:rsidRDefault="00A63C51" w:rsidP="00C86070">
      <w:pPr>
        <w:pStyle w:val="Bezodstpw"/>
        <w:jc w:val="both"/>
      </w:pPr>
      <w:r>
        <w:t xml:space="preserve">Odpowiadając </w:t>
      </w:r>
      <w:r w:rsidR="000D30CF">
        <w:t>na Zapytanie o cenę</w:t>
      </w:r>
      <w:r>
        <w:t xml:space="preserve"> z dnia </w:t>
      </w:r>
      <w:r w:rsidR="005B0F98">
        <w:t>13</w:t>
      </w:r>
      <w:r>
        <w:t xml:space="preserve"> sierpnia </w:t>
      </w:r>
      <w:proofErr w:type="spellStart"/>
      <w:r>
        <w:t>2020r</w:t>
      </w:r>
      <w:proofErr w:type="spellEnd"/>
      <w:r>
        <w:t>. ,którego przedmiotem jest zakup i dostawa środków ochrony osobistej dla</w:t>
      </w:r>
      <w:r w:rsidR="00C86070">
        <w:t xml:space="preserve"> </w:t>
      </w:r>
      <w:r w:rsidR="00C86070" w:rsidRPr="00C86070">
        <w:t>wychowanków, rodziców zastępczych oraz pracowników rodzinnej ( rodziny zastępcze spokrewnione, rodziny zastępcze niezawodowe, rodziny za</w:t>
      </w:r>
      <w:r w:rsidR="008943F1">
        <w:t>stę</w:t>
      </w:r>
      <w:r w:rsidR="00C86070" w:rsidRPr="00C86070">
        <w:t>pcze zawodowe oraz rodzinne domy dziecka) i instytucjonalnej pieczy zastępczej</w:t>
      </w:r>
      <w:r>
        <w:t xml:space="preserve">, w ramach projektu </w:t>
      </w:r>
      <w:r w:rsidR="00C86070">
        <w:t xml:space="preserve">                 </w:t>
      </w:r>
      <w:r>
        <w:t>„ Wsparcie dzieci umieszczonych w pieczy zastępcz</w:t>
      </w:r>
      <w:r w:rsidR="009F28BC">
        <w:t xml:space="preserve">ej w okresie epidemii </w:t>
      </w:r>
      <w:proofErr w:type="spellStart"/>
      <w:r w:rsidR="009F28BC">
        <w:t>COVID</w:t>
      </w:r>
      <w:proofErr w:type="spellEnd"/>
      <w:r>
        <w:t>-19”, w ramach Programu Operacyjnego Wiedza Edukacja Rozwój lata 2014-2020, oferujemy wykonanie przedmiotu zamówienia za cenę łącznie:</w:t>
      </w:r>
    </w:p>
    <w:p w14:paraId="0BD3687B" w14:textId="77777777" w:rsidR="00A63C51" w:rsidRDefault="00A63C51" w:rsidP="00A63C51">
      <w:pPr>
        <w:pStyle w:val="Bezodstpw"/>
        <w:jc w:val="both"/>
      </w:pPr>
    </w:p>
    <w:p w14:paraId="485BF7A5" w14:textId="77777777" w:rsidR="00A63C51" w:rsidRDefault="00A63C51" w:rsidP="00A63C51">
      <w:pPr>
        <w:pStyle w:val="Bezodstpw"/>
        <w:jc w:val="both"/>
      </w:pPr>
      <w:r>
        <w:t>netto ………………………………………</w:t>
      </w:r>
      <w:r w:rsidR="00B7767F">
        <w:t>…..</w:t>
      </w:r>
      <w:r>
        <w:t>… zł</w:t>
      </w:r>
    </w:p>
    <w:p w14:paraId="0B38614B" w14:textId="77777777" w:rsidR="00B7767F" w:rsidRDefault="00B7767F" w:rsidP="00A63C51">
      <w:pPr>
        <w:pStyle w:val="Bezodstpw"/>
        <w:jc w:val="both"/>
      </w:pPr>
    </w:p>
    <w:p w14:paraId="0CF92063" w14:textId="77777777" w:rsidR="00B7767F" w:rsidRDefault="00B7767F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4C5C3AE6" w14:textId="77777777" w:rsidR="00B7767F" w:rsidRDefault="00B7767F" w:rsidP="00A63C51">
      <w:pPr>
        <w:pStyle w:val="Bezodstpw"/>
        <w:jc w:val="both"/>
      </w:pPr>
    </w:p>
    <w:p w14:paraId="094C6798" w14:textId="77777777" w:rsidR="00B7767F" w:rsidRDefault="00B7767F" w:rsidP="00A63C51">
      <w:pPr>
        <w:pStyle w:val="Bezodstpw"/>
        <w:jc w:val="both"/>
      </w:pPr>
      <w:r>
        <w:t>podatek VAT ……………………………………..zł</w:t>
      </w:r>
    </w:p>
    <w:p w14:paraId="532EE41F" w14:textId="77777777" w:rsidR="00B7767F" w:rsidRDefault="00B7767F" w:rsidP="00A63C51">
      <w:pPr>
        <w:pStyle w:val="Bezodstpw"/>
        <w:jc w:val="both"/>
      </w:pPr>
    </w:p>
    <w:p w14:paraId="48F2520D" w14:textId="77777777" w:rsidR="00B7767F" w:rsidRDefault="00A45AD6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13429FEE" w14:textId="77777777" w:rsidR="00B7767F" w:rsidRDefault="00B7767F" w:rsidP="00A63C51">
      <w:pPr>
        <w:pStyle w:val="Bezodstpw"/>
        <w:jc w:val="both"/>
      </w:pPr>
    </w:p>
    <w:p w14:paraId="7DFE33D1" w14:textId="77777777" w:rsidR="00B7767F" w:rsidRDefault="00B7767F" w:rsidP="00A63C51">
      <w:pPr>
        <w:pStyle w:val="Bezodstpw"/>
        <w:jc w:val="both"/>
      </w:pPr>
      <w:r>
        <w:t>brutto ………………………………………………zł</w:t>
      </w:r>
    </w:p>
    <w:p w14:paraId="1C16C846" w14:textId="77777777" w:rsidR="00B7767F" w:rsidRDefault="00B7767F" w:rsidP="00A63C51">
      <w:pPr>
        <w:pStyle w:val="Bezodstpw"/>
        <w:jc w:val="both"/>
      </w:pPr>
    </w:p>
    <w:p w14:paraId="310DD5E9" w14:textId="77777777" w:rsidR="00B7767F" w:rsidRDefault="00A45AD6" w:rsidP="00A63C51">
      <w:pPr>
        <w:pStyle w:val="Bezodstpw"/>
        <w:jc w:val="both"/>
      </w:pPr>
      <w:r>
        <w:t>słownie …………………………………………………………………………………………………………………………..zł</w:t>
      </w:r>
    </w:p>
    <w:p w14:paraId="7AD4131F" w14:textId="77777777" w:rsidR="00A45AD6" w:rsidRDefault="00A45AD6" w:rsidP="00A63C51">
      <w:pPr>
        <w:pStyle w:val="Bezodstpw"/>
        <w:jc w:val="both"/>
      </w:pPr>
    </w:p>
    <w:p w14:paraId="34EE9768" w14:textId="77777777" w:rsidR="00B7767F" w:rsidRDefault="00B7767F" w:rsidP="00A63C51">
      <w:pPr>
        <w:pStyle w:val="Bezodstpw"/>
        <w:jc w:val="both"/>
      </w:pPr>
    </w:p>
    <w:tbl>
      <w:tblPr>
        <w:tblStyle w:val="Tabela-Siatka"/>
        <w:tblW w:w="0" w:type="auto"/>
        <w:tblInd w:w="701" w:type="dxa"/>
        <w:tblLook w:val="04A0" w:firstRow="1" w:lastRow="0" w:firstColumn="1" w:lastColumn="0" w:noHBand="0" w:noVBand="1"/>
      </w:tblPr>
      <w:tblGrid>
        <w:gridCol w:w="437"/>
        <w:gridCol w:w="2939"/>
        <w:gridCol w:w="534"/>
        <w:gridCol w:w="884"/>
        <w:gridCol w:w="992"/>
        <w:gridCol w:w="1477"/>
      </w:tblGrid>
      <w:tr w:rsidR="00A45AD6" w14:paraId="66E2D60E" w14:textId="77777777" w:rsidTr="00974C5A">
        <w:trPr>
          <w:trHeight w:val="361"/>
        </w:trPr>
        <w:tc>
          <w:tcPr>
            <w:tcW w:w="437" w:type="dxa"/>
          </w:tcPr>
          <w:p w14:paraId="40333019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39" w:type="dxa"/>
          </w:tcPr>
          <w:p w14:paraId="06C8F538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534" w:type="dxa"/>
          </w:tcPr>
          <w:p w14:paraId="6674196B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884" w:type="dxa"/>
          </w:tcPr>
          <w:p w14:paraId="0F0000EE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A45AD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0E3062E3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</w:t>
            </w:r>
          </w:p>
          <w:p w14:paraId="714E4952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77" w:type="dxa"/>
          </w:tcPr>
          <w:p w14:paraId="635FCB18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</w:t>
            </w:r>
          </w:p>
          <w:p w14:paraId="6CFF3EBE" w14:textId="77777777" w:rsid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 (zł)</w:t>
            </w:r>
          </w:p>
          <w:p w14:paraId="1716F5DD" w14:textId="77777777" w:rsidR="00A45AD6" w:rsidRPr="00A45AD6" w:rsidRDefault="00A45AD6" w:rsidP="00A45AD6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kol.4</w:t>
            </w:r>
            <w:proofErr w:type="spellEnd"/>
            <w:r>
              <w:rPr>
                <w:b/>
                <w:sz w:val="18"/>
                <w:szCs w:val="18"/>
              </w:rPr>
              <w:t xml:space="preserve"> x kol. 5</w:t>
            </w:r>
          </w:p>
        </w:tc>
      </w:tr>
      <w:tr w:rsidR="00A45AD6" w14:paraId="3B0DC6E9" w14:textId="77777777" w:rsidTr="00974C5A">
        <w:trPr>
          <w:trHeight w:val="162"/>
        </w:trPr>
        <w:tc>
          <w:tcPr>
            <w:tcW w:w="437" w:type="dxa"/>
          </w:tcPr>
          <w:p w14:paraId="273ACED3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39" w:type="dxa"/>
          </w:tcPr>
          <w:p w14:paraId="161D322C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14:paraId="791A7A54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14:paraId="07D3D923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53DC77D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5</w:t>
            </w:r>
          </w:p>
        </w:tc>
        <w:tc>
          <w:tcPr>
            <w:tcW w:w="1477" w:type="dxa"/>
          </w:tcPr>
          <w:p w14:paraId="0E1AF3F5" w14:textId="77777777" w:rsidR="00A45AD6" w:rsidRPr="00A45AD6" w:rsidRDefault="00A45AD6" w:rsidP="00A45AD6">
            <w:pPr>
              <w:pStyle w:val="Bezodstpw"/>
              <w:jc w:val="center"/>
              <w:rPr>
                <w:sz w:val="16"/>
                <w:szCs w:val="16"/>
              </w:rPr>
            </w:pPr>
            <w:r w:rsidRPr="00A45AD6">
              <w:rPr>
                <w:sz w:val="16"/>
                <w:szCs w:val="16"/>
              </w:rPr>
              <w:t>6</w:t>
            </w:r>
          </w:p>
        </w:tc>
      </w:tr>
      <w:tr w:rsidR="00A45AD6" w14:paraId="261E4B65" w14:textId="77777777" w:rsidTr="00974C5A">
        <w:trPr>
          <w:trHeight w:val="361"/>
        </w:trPr>
        <w:tc>
          <w:tcPr>
            <w:tcW w:w="437" w:type="dxa"/>
          </w:tcPr>
          <w:p w14:paraId="1A94A85F" w14:textId="77777777" w:rsidR="00A45AD6" w:rsidRPr="00A45AD6" w:rsidRDefault="00A45AD6" w:rsidP="00A45AD6">
            <w:pPr>
              <w:pStyle w:val="Bezodstpw"/>
              <w:jc w:val="right"/>
              <w:rPr>
                <w:sz w:val="18"/>
                <w:szCs w:val="18"/>
              </w:rPr>
            </w:pPr>
            <w:r w:rsidRPr="00A45AD6">
              <w:rPr>
                <w:sz w:val="18"/>
                <w:szCs w:val="18"/>
              </w:rPr>
              <w:t>1.</w:t>
            </w:r>
          </w:p>
        </w:tc>
        <w:tc>
          <w:tcPr>
            <w:tcW w:w="2939" w:type="dxa"/>
          </w:tcPr>
          <w:p w14:paraId="540C022D" w14:textId="77777777" w:rsidR="00A45AD6" w:rsidRPr="00A45AD6" w:rsidRDefault="00A45AD6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Maseczki ochronne antywirusowe</w:t>
            </w:r>
          </w:p>
        </w:tc>
        <w:tc>
          <w:tcPr>
            <w:tcW w:w="534" w:type="dxa"/>
          </w:tcPr>
          <w:p w14:paraId="6BBC64FE" w14:textId="77777777" w:rsidR="00A45AD6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45AD6"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357B4CA6" w14:textId="0719682A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1 630</w:t>
            </w:r>
          </w:p>
        </w:tc>
        <w:tc>
          <w:tcPr>
            <w:tcW w:w="992" w:type="dxa"/>
          </w:tcPr>
          <w:p w14:paraId="56385731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4A75D94D" w14:textId="0AD00D82" w:rsidR="00A45AD6" w:rsidRDefault="00A45AD6" w:rsidP="005B0F98">
            <w:pPr>
              <w:pStyle w:val="Bezodstpw"/>
              <w:jc w:val="both"/>
            </w:pPr>
          </w:p>
        </w:tc>
      </w:tr>
      <w:tr w:rsidR="00A45AD6" w14:paraId="39B0E015" w14:textId="77777777" w:rsidTr="00974C5A">
        <w:trPr>
          <w:trHeight w:val="361"/>
        </w:trPr>
        <w:tc>
          <w:tcPr>
            <w:tcW w:w="437" w:type="dxa"/>
          </w:tcPr>
          <w:p w14:paraId="733F3529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2.</w:t>
            </w:r>
          </w:p>
        </w:tc>
        <w:tc>
          <w:tcPr>
            <w:tcW w:w="2939" w:type="dxa"/>
          </w:tcPr>
          <w:p w14:paraId="5AE74D12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 xml:space="preserve">Rękawiczki jednorazowe </w:t>
            </w:r>
          </w:p>
          <w:p w14:paraId="76848A05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34" w:type="dxa"/>
          </w:tcPr>
          <w:p w14:paraId="55AFE3E4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57C68841" w14:textId="09A652E9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</w:t>
            </w:r>
          </w:p>
        </w:tc>
        <w:tc>
          <w:tcPr>
            <w:tcW w:w="992" w:type="dxa"/>
          </w:tcPr>
          <w:p w14:paraId="76660B10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43C362C4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2B47F72B" w14:textId="77777777" w:rsidTr="00974C5A">
        <w:trPr>
          <w:trHeight w:val="374"/>
        </w:trPr>
        <w:tc>
          <w:tcPr>
            <w:tcW w:w="437" w:type="dxa"/>
          </w:tcPr>
          <w:p w14:paraId="5191482A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3.</w:t>
            </w:r>
          </w:p>
        </w:tc>
        <w:tc>
          <w:tcPr>
            <w:tcW w:w="2939" w:type="dxa"/>
          </w:tcPr>
          <w:p w14:paraId="4D8A587C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4F717619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4" w:type="dxa"/>
          </w:tcPr>
          <w:p w14:paraId="4ECC69E2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1306E3E9" w14:textId="37FD7A1E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</w:t>
            </w:r>
          </w:p>
        </w:tc>
        <w:tc>
          <w:tcPr>
            <w:tcW w:w="992" w:type="dxa"/>
          </w:tcPr>
          <w:p w14:paraId="0A622F33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73B96AED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7411530A" w14:textId="77777777" w:rsidTr="00974C5A">
        <w:trPr>
          <w:trHeight w:val="361"/>
        </w:trPr>
        <w:tc>
          <w:tcPr>
            <w:tcW w:w="437" w:type="dxa"/>
          </w:tcPr>
          <w:p w14:paraId="02E1E3D9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4.</w:t>
            </w:r>
          </w:p>
        </w:tc>
        <w:tc>
          <w:tcPr>
            <w:tcW w:w="2939" w:type="dxa"/>
          </w:tcPr>
          <w:p w14:paraId="2EEEAA4A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1507A40B" w14:textId="77777777" w:rsidR="00974C5A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34" w:type="dxa"/>
          </w:tcPr>
          <w:p w14:paraId="612CE53A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1262DADC" w14:textId="7A82EA3C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992" w:type="dxa"/>
          </w:tcPr>
          <w:p w14:paraId="7572D5E7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5184F0A9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538E21B3" w14:textId="77777777" w:rsidTr="00974C5A">
        <w:trPr>
          <w:trHeight w:val="361"/>
        </w:trPr>
        <w:tc>
          <w:tcPr>
            <w:tcW w:w="437" w:type="dxa"/>
          </w:tcPr>
          <w:p w14:paraId="57ABAA0E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5.</w:t>
            </w:r>
          </w:p>
        </w:tc>
        <w:tc>
          <w:tcPr>
            <w:tcW w:w="2939" w:type="dxa"/>
          </w:tcPr>
          <w:p w14:paraId="6FA7CC00" w14:textId="77777777" w:rsid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Rękawiczki jednorazowe</w:t>
            </w:r>
          </w:p>
          <w:p w14:paraId="134A11F1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lateksowe, </w:t>
            </w:r>
            <w:proofErr w:type="spellStart"/>
            <w:r>
              <w:rPr>
                <w:sz w:val="16"/>
                <w:szCs w:val="16"/>
              </w:rPr>
              <w:t>bezpudrowe</w:t>
            </w:r>
            <w:proofErr w:type="spellEnd"/>
            <w:r>
              <w:rPr>
                <w:sz w:val="16"/>
                <w:szCs w:val="16"/>
              </w:rPr>
              <w:t xml:space="preserve">, rozmiar </w:t>
            </w:r>
            <w:r w:rsidRPr="009F28BC">
              <w:rPr>
                <w:b/>
                <w:sz w:val="16"/>
                <w:szCs w:val="16"/>
              </w:rPr>
              <w:t>XL</w:t>
            </w:r>
            <w:r w:rsidRPr="00974C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" w:type="dxa"/>
          </w:tcPr>
          <w:p w14:paraId="1B9EFA6F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3CFA2A6C" w14:textId="5ABDD292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</w:tcPr>
          <w:p w14:paraId="643A509E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2C33A001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4AEED915" w14:textId="77777777" w:rsidTr="00974C5A">
        <w:trPr>
          <w:trHeight w:val="374"/>
        </w:trPr>
        <w:tc>
          <w:tcPr>
            <w:tcW w:w="437" w:type="dxa"/>
          </w:tcPr>
          <w:p w14:paraId="0EAFB9FB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6.</w:t>
            </w:r>
          </w:p>
        </w:tc>
        <w:tc>
          <w:tcPr>
            <w:tcW w:w="2939" w:type="dxa"/>
          </w:tcPr>
          <w:p w14:paraId="067E7F85" w14:textId="77777777" w:rsidR="00A45AD6" w:rsidRPr="00974C5A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Płyn do dezynfekcji rąk</w:t>
            </w:r>
          </w:p>
          <w:p w14:paraId="3DEEC0AC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poj. 5 L</w:t>
            </w:r>
          </w:p>
        </w:tc>
        <w:tc>
          <w:tcPr>
            <w:tcW w:w="534" w:type="dxa"/>
          </w:tcPr>
          <w:p w14:paraId="0B625889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56EB2F46" w14:textId="682EABEC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1781706A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5BC26022" w14:textId="77777777" w:rsidR="00A45AD6" w:rsidRDefault="00A45AD6" w:rsidP="00A63C51">
            <w:pPr>
              <w:pStyle w:val="Bezodstpw"/>
              <w:jc w:val="both"/>
            </w:pPr>
          </w:p>
        </w:tc>
      </w:tr>
      <w:tr w:rsidR="00A45AD6" w14:paraId="5304C283" w14:textId="77777777" w:rsidTr="00974C5A">
        <w:trPr>
          <w:trHeight w:val="361"/>
        </w:trPr>
        <w:tc>
          <w:tcPr>
            <w:tcW w:w="437" w:type="dxa"/>
          </w:tcPr>
          <w:p w14:paraId="480AE793" w14:textId="77777777" w:rsidR="00A45AD6" w:rsidRPr="00974C5A" w:rsidRDefault="00974C5A" w:rsidP="00974C5A">
            <w:pPr>
              <w:pStyle w:val="Bezodstpw"/>
              <w:jc w:val="right"/>
              <w:rPr>
                <w:sz w:val="18"/>
                <w:szCs w:val="18"/>
              </w:rPr>
            </w:pPr>
            <w:r w:rsidRPr="00974C5A">
              <w:rPr>
                <w:sz w:val="18"/>
                <w:szCs w:val="18"/>
              </w:rPr>
              <w:t>7.</w:t>
            </w:r>
          </w:p>
        </w:tc>
        <w:tc>
          <w:tcPr>
            <w:tcW w:w="2939" w:type="dxa"/>
          </w:tcPr>
          <w:p w14:paraId="6562D049" w14:textId="77777777" w:rsidR="00A45AD6" w:rsidRDefault="00974C5A" w:rsidP="00A63C51">
            <w:pPr>
              <w:pStyle w:val="Bezodstpw"/>
              <w:jc w:val="both"/>
              <w:rPr>
                <w:b/>
                <w:sz w:val="16"/>
                <w:szCs w:val="16"/>
              </w:rPr>
            </w:pPr>
            <w:r w:rsidRPr="00974C5A">
              <w:rPr>
                <w:b/>
                <w:sz w:val="16"/>
                <w:szCs w:val="16"/>
              </w:rPr>
              <w:t>Płyn do dezynfekcji rąk</w:t>
            </w:r>
          </w:p>
          <w:p w14:paraId="1ADD7137" w14:textId="77777777" w:rsidR="00974C5A" w:rsidRPr="00974C5A" w:rsidRDefault="00974C5A" w:rsidP="00A63C51">
            <w:pPr>
              <w:pStyle w:val="Bezodstpw"/>
              <w:jc w:val="both"/>
              <w:rPr>
                <w:sz w:val="16"/>
                <w:szCs w:val="16"/>
              </w:rPr>
            </w:pPr>
            <w:r w:rsidRPr="00974C5A">
              <w:rPr>
                <w:sz w:val="16"/>
                <w:szCs w:val="16"/>
              </w:rPr>
              <w:t>Poj. 1 L</w:t>
            </w:r>
          </w:p>
        </w:tc>
        <w:tc>
          <w:tcPr>
            <w:tcW w:w="534" w:type="dxa"/>
          </w:tcPr>
          <w:p w14:paraId="3C4D05A6" w14:textId="77777777" w:rsidR="00A45AD6" w:rsidRDefault="00974C5A" w:rsidP="00A63C51">
            <w:pPr>
              <w:pStyle w:val="Bezodstpw"/>
              <w:jc w:val="both"/>
            </w:pPr>
            <w:r>
              <w:rPr>
                <w:sz w:val="16"/>
                <w:szCs w:val="16"/>
              </w:rPr>
              <w:t>s</w:t>
            </w:r>
            <w:r w:rsidRPr="00974C5A">
              <w:rPr>
                <w:sz w:val="16"/>
                <w:szCs w:val="16"/>
              </w:rPr>
              <w:t>zt.</w:t>
            </w:r>
          </w:p>
        </w:tc>
        <w:tc>
          <w:tcPr>
            <w:tcW w:w="884" w:type="dxa"/>
          </w:tcPr>
          <w:p w14:paraId="71DE93C2" w14:textId="10759B36" w:rsidR="00A45AD6" w:rsidRPr="00974C5A" w:rsidRDefault="005B0F98" w:rsidP="00974C5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14:paraId="02D76D3F" w14:textId="77777777" w:rsidR="00A45AD6" w:rsidRDefault="00A45AD6" w:rsidP="00A63C51">
            <w:pPr>
              <w:pStyle w:val="Bezodstpw"/>
              <w:jc w:val="both"/>
            </w:pPr>
          </w:p>
        </w:tc>
        <w:tc>
          <w:tcPr>
            <w:tcW w:w="1477" w:type="dxa"/>
          </w:tcPr>
          <w:p w14:paraId="1D86AF6E" w14:textId="77777777" w:rsidR="00A45AD6" w:rsidRDefault="00A45AD6" w:rsidP="00A63C51">
            <w:pPr>
              <w:pStyle w:val="Bezodstpw"/>
              <w:jc w:val="both"/>
            </w:pPr>
          </w:p>
        </w:tc>
      </w:tr>
    </w:tbl>
    <w:p w14:paraId="78A70B3B" w14:textId="77777777" w:rsidR="00B7767F" w:rsidRPr="00A63C51" w:rsidRDefault="00B7767F" w:rsidP="00A63C51">
      <w:pPr>
        <w:pStyle w:val="Bezodstpw"/>
        <w:jc w:val="both"/>
      </w:pPr>
    </w:p>
    <w:p w14:paraId="3B66C900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7139D47F" w14:textId="77777777" w:rsidR="00A63C51" w:rsidRDefault="00A63C51" w:rsidP="00A63C51">
      <w:pPr>
        <w:pStyle w:val="Bezodstpw"/>
        <w:rPr>
          <w:sz w:val="16"/>
          <w:szCs w:val="16"/>
        </w:rPr>
      </w:pPr>
    </w:p>
    <w:p w14:paraId="529A01A0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793D29C5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A7851D1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4E7A474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359CD4B3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5C98B9B5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6A19370F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64622046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37D17DD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11094B7C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CA1917D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4D574027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2744E68B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194D3C30" w14:textId="77777777" w:rsidR="00830C08" w:rsidRDefault="00830C08" w:rsidP="00A63C51">
      <w:pPr>
        <w:pStyle w:val="Bezodstpw"/>
        <w:rPr>
          <w:sz w:val="16"/>
          <w:szCs w:val="16"/>
        </w:rPr>
      </w:pPr>
    </w:p>
    <w:p w14:paraId="430AC12C" w14:textId="77777777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>Zobowiązujemy się w przypadku udzielenia nam zamówienia do jego zrealizowania w ramach ceny ofertowej.</w:t>
      </w:r>
    </w:p>
    <w:p w14:paraId="0EA1969F" w14:textId="2DB47200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 xml:space="preserve">Zobowiązujemy się dostarczyć przedmiot zamówienia na własny koszt w terminie do 5 dni od złożenia zamówienia w formie pisemnej do siedziby Zamawiającego, przy ul. </w:t>
      </w:r>
      <w:r w:rsidR="005B0F98">
        <w:t>Berka Joselewicza 6, 06-300 Przasnysz</w:t>
      </w:r>
      <w:r>
        <w:t>.</w:t>
      </w:r>
    </w:p>
    <w:p w14:paraId="681BF8DF" w14:textId="0843FEF4" w:rsidR="00830C08" w:rsidRDefault="00830C08" w:rsidP="00830C08">
      <w:pPr>
        <w:pStyle w:val="Akapitzlist"/>
        <w:numPr>
          <w:ilvl w:val="0"/>
          <w:numId w:val="8"/>
        </w:numPr>
        <w:jc w:val="both"/>
      </w:pPr>
      <w:r>
        <w:t xml:space="preserve">Zobowiązujemy się do wystawienia faktury VAT za wykonanie dostawy oraz zgadzamy się na płatność w terminie </w:t>
      </w:r>
      <w:r w:rsidR="005B0F98">
        <w:t>14</w:t>
      </w:r>
      <w:r>
        <w:t xml:space="preserve"> dni od utrzymania przez Zamawiającego prawidłowo wystawionej faktury, przelewem na wskazany rachunek bankowy.</w:t>
      </w:r>
    </w:p>
    <w:p w14:paraId="761DDEF7" w14:textId="77777777" w:rsidR="005B0F98" w:rsidRDefault="005B0F98" w:rsidP="002368F2">
      <w:pPr>
        <w:ind w:left="360"/>
        <w:jc w:val="both"/>
      </w:pPr>
      <w:r>
        <w:t>4. Faktura powinna  być wystawiona na:</w:t>
      </w:r>
    </w:p>
    <w:p w14:paraId="72FFAE5A" w14:textId="77777777" w:rsidR="005B0F98" w:rsidRPr="002368F2" w:rsidRDefault="005B0F98" w:rsidP="005B0F98">
      <w:pPr>
        <w:pStyle w:val="Akapitzlist"/>
        <w:jc w:val="both"/>
        <w:rPr>
          <w:b/>
          <w:bCs/>
        </w:rPr>
      </w:pPr>
      <w:r w:rsidRPr="002368F2">
        <w:rPr>
          <w:b/>
          <w:bCs/>
        </w:rPr>
        <w:t>Nabywca:</w:t>
      </w:r>
    </w:p>
    <w:p w14:paraId="55D0A004" w14:textId="77777777" w:rsidR="005B0F98" w:rsidRDefault="005B0F98" w:rsidP="005B0F98">
      <w:pPr>
        <w:pStyle w:val="Akapitzlist"/>
        <w:jc w:val="both"/>
      </w:pPr>
      <w:r>
        <w:t xml:space="preserve">Powiat Przasnyski </w:t>
      </w:r>
    </w:p>
    <w:p w14:paraId="3F9793E4" w14:textId="77777777" w:rsidR="005B0F98" w:rsidRDefault="005B0F98" w:rsidP="005B0F98">
      <w:pPr>
        <w:pStyle w:val="Akapitzlist"/>
        <w:jc w:val="both"/>
      </w:pPr>
      <w:r>
        <w:t xml:space="preserve">ul. Św. Stanisława Kostki 5, </w:t>
      </w:r>
    </w:p>
    <w:p w14:paraId="351174E2" w14:textId="77777777" w:rsidR="005B0F98" w:rsidRDefault="005B0F98" w:rsidP="005B0F98">
      <w:pPr>
        <w:pStyle w:val="Akapitzlist"/>
        <w:jc w:val="both"/>
      </w:pPr>
      <w:r>
        <w:t>06 –300 Przasnysz,</w:t>
      </w:r>
    </w:p>
    <w:p w14:paraId="79BDE0E2" w14:textId="58D0CF04" w:rsidR="005B0F98" w:rsidRDefault="005B0F98" w:rsidP="005B0F98">
      <w:pPr>
        <w:pStyle w:val="Akapitzlist"/>
        <w:jc w:val="both"/>
      </w:pPr>
      <w:r>
        <w:t>NIP: 7611527332.</w:t>
      </w:r>
    </w:p>
    <w:p w14:paraId="046935B1" w14:textId="77777777" w:rsidR="005B0F98" w:rsidRPr="002368F2" w:rsidRDefault="005B0F98" w:rsidP="005B0F98">
      <w:pPr>
        <w:pStyle w:val="Akapitzlist"/>
        <w:jc w:val="both"/>
        <w:rPr>
          <w:b/>
          <w:bCs/>
        </w:rPr>
      </w:pPr>
      <w:r w:rsidRPr="002368F2">
        <w:rPr>
          <w:b/>
          <w:bCs/>
        </w:rPr>
        <w:t>Odbiorca:</w:t>
      </w:r>
    </w:p>
    <w:p w14:paraId="533D76E1" w14:textId="77777777" w:rsidR="005B0F98" w:rsidRDefault="005B0F98" w:rsidP="005B0F98">
      <w:pPr>
        <w:pStyle w:val="Akapitzlist"/>
        <w:jc w:val="both"/>
      </w:pPr>
      <w:r>
        <w:t>Powiatowe Centrum Pomocy Rodzinie w Przasnyszu</w:t>
      </w:r>
    </w:p>
    <w:p w14:paraId="78067CB0" w14:textId="77777777" w:rsidR="005B0F98" w:rsidRDefault="005B0F98" w:rsidP="005B0F98">
      <w:pPr>
        <w:pStyle w:val="Akapitzlist"/>
        <w:jc w:val="both"/>
      </w:pPr>
      <w:r>
        <w:t>ul. B. Joselewicz 6</w:t>
      </w:r>
    </w:p>
    <w:p w14:paraId="339896C8" w14:textId="2BEA5BCF" w:rsidR="005B0F98" w:rsidRDefault="005B0F98" w:rsidP="005B0F98">
      <w:pPr>
        <w:pStyle w:val="Akapitzlist"/>
        <w:jc w:val="both"/>
      </w:pPr>
      <w:r>
        <w:t>06-300 Przasnysz</w:t>
      </w:r>
    </w:p>
    <w:p w14:paraId="14277C2C" w14:textId="77777777" w:rsidR="00830C08" w:rsidRDefault="00830C08" w:rsidP="00830C08"/>
    <w:p w14:paraId="49D372CF" w14:textId="77777777" w:rsidR="00830C08" w:rsidRDefault="00830C08" w:rsidP="00830C0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Miejscowość…………………………….. dnia …………………………………….</w:t>
      </w:r>
    </w:p>
    <w:p w14:paraId="4FE84C56" w14:textId="77777777" w:rsidR="00830C08" w:rsidRDefault="00830C08" w:rsidP="00830C08">
      <w:pPr>
        <w:rPr>
          <w:sz w:val="18"/>
          <w:szCs w:val="18"/>
        </w:rPr>
      </w:pPr>
    </w:p>
    <w:p w14:paraId="1DC5509E" w14:textId="77777777" w:rsidR="00830C08" w:rsidRDefault="00830C08" w:rsidP="00830C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…….……………………………….</w:t>
      </w:r>
    </w:p>
    <w:p w14:paraId="35B27AEA" w14:textId="77777777" w:rsidR="00830C08" w:rsidRPr="00830C08" w:rsidRDefault="00830C08" w:rsidP="00830C08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osoby uprawnionej</w:t>
      </w:r>
    </w:p>
    <w:sectPr w:rsidR="00830C08" w:rsidRPr="00830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A823" w14:textId="77777777" w:rsidR="00C61043" w:rsidRDefault="00C61043" w:rsidP="000D30CF">
      <w:pPr>
        <w:spacing w:after="0" w:line="240" w:lineRule="auto"/>
      </w:pPr>
      <w:r>
        <w:separator/>
      </w:r>
    </w:p>
  </w:endnote>
  <w:endnote w:type="continuationSeparator" w:id="0">
    <w:p w14:paraId="3C19CB09" w14:textId="77777777" w:rsidR="00C61043" w:rsidRDefault="00C61043" w:rsidP="000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F081" w14:textId="77777777" w:rsidR="00C61043" w:rsidRDefault="00C61043" w:rsidP="000D30CF">
      <w:pPr>
        <w:spacing w:after="0" w:line="240" w:lineRule="auto"/>
      </w:pPr>
      <w:r>
        <w:separator/>
      </w:r>
    </w:p>
  </w:footnote>
  <w:footnote w:type="continuationSeparator" w:id="0">
    <w:p w14:paraId="79BDA234" w14:textId="77777777" w:rsidR="00C61043" w:rsidRDefault="00C61043" w:rsidP="000D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2A3A" w14:textId="563A6ED9" w:rsidR="000D30CF" w:rsidRDefault="000D30CF">
    <w:pPr>
      <w:pStyle w:val="Nagwek"/>
    </w:pPr>
    <w:r>
      <w:rPr>
        <w:noProof/>
        <w:lang w:eastAsia="pl-PL"/>
      </w:rPr>
      <w:drawing>
        <wp:inline distT="0" distB="0" distL="0" distR="0" wp14:anchorId="1ABB4FCE" wp14:editId="1EF14491">
          <wp:extent cx="5695315" cy="506730"/>
          <wp:effectExtent l="0" t="0" r="63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2D5"/>
    <w:multiLevelType w:val="hybridMultilevel"/>
    <w:tmpl w:val="562435A4"/>
    <w:lvl w:ilvl="0" w:tplc="54DC01C6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B10490"/>
    <w:multiLevelType w:val="hybridMultilevel"/>
    <w:tmpl w:val="1D523258"/>
    <w:lvl w:ilvl="0" w:tplc="B8AE78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CFE"/>
    <w:multiLevelType w:val="hybridMultilevel"/>
    <w:tmpl w:val="3992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21D3"/>
    <w:multiLevelType w:val="hybridMultilevel"/>
    <w:tmpl w:val="25F4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5C8"/>
    <w:multiLevelType w:val="hybridMultilevel"/>
    <w:tmpl w:val="DB8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880"/>
    <w:multiLevelType w:val="hybridMultilevel"/>
    <w:tmpl w:val="72DA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4F7"/>
    <w:multiLevelType w:val="hybridMultilevel"/>
    <w:tmpl w:val="747E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23E5"/>
    <w:multiLevelType w:val="hybridMultilevel"/>
    <w:tmpl w:val="59441472"/>
    <w:lvl w:ilvl="0" w:tplc="B95EE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75B1"/>
    <w:multiLevelType w:val="hybridMultilevel"/>
    <w:tmpl w:val="3A40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39"/>
    <w:rsid w:val="000243F6"/>
    <w:rsid w:val="00097343"/>
    <w:rsid w:val="000D30CF"/>
    <w:rsid w:val="000D5D26"/>
    <w:rsid w:val="001A5838"/>
    <w:rsid w:val="00236746"/>
    <w:rsid w:val="002368F2"/>
    <w:rsid w:val="00241591"/>
    <w:rsid w:val="00281672"/>
    <w:rsid w:val="002C47D9"/>
    <w:rsid w:val="003103BA"/>
    <w:rsid w:val="00386B46"/>
    <w:rsid w:val="0044185D"/>
    <w:rsid w:val="005040FF"/>
    <w:rsid w:val="00547CF4"/>
    <w:rsid w:val="005B0F98"/>
    <w:rsid w:val="005D3B47"/>
    <w:rsid w:val="00622D53"/>
    <w:rsid w:val="006834FA"/>
    <w:rsid w:val="00692D59"/>
    <w:rsid w:val="006F7038"/>
    <w:rsid w:val="007510A9"/>
    <w:rsid w:val="007904F2"/>
    <w:rsid w:val="00830C08"/>
    <w:rsid w:val="00884994"/>
    <w:rsid w:val="00887017"/>
    <w:rsid w:val="008943F1"/>
    <w:rsid w:val="008E15D7"/>
    <w:rsid w:val="00932494"/>
    <w:rsid w:val="00974C5A"/>
    <w:rsid w:val="009F28BC"/>
    <w:rsid w:val="00A33446"/>
    <w:rsid w:val="00A45AD6"/>
    <w:rsid w:val="00A63C51"/>
    <w:rsid w:val="00A77D0B"/>
    <w:rsid w:val="00B0134B"/>
    <w:rsid w:val="00B462DD"/>
    <w:rsid w:val="00B51F83"/>
    <w:rsid w:val="00B7767F"/>
    <w:rsid w:val="00C02D1F"/>
    <w:rsid w:val="00C61043"/>
    <w:rsid w:val="00C771FD"/>
    <w:rsid w:val="00C86070"/>
    <w:rsid w:val="00C93F92"/>
    <w:rsid w:val="00CF62BB"/>
    <w:rsid w:val="00D106FD"/>
    <w:rsid w:val="00D2129A"/>
    <w:rsid w:val="00D4542A"/>
    <w:rsid w:val="00DA3639"/>
    <w:rsid w:val="00DC0E87"/>
    <w:rsid w:val="00DE6586"/>
    <w:rsid w:val="00DE65A3"/>
    <w:rsid w:val="00DF274F"/>
    <w:rsid w:val="00E803FD"/>
    <w:rsid w:val="00EE0E2D"/>
    <w:rsid w:val="00EE5015"/>
    <w:rsid w:val="00F557DA"/>
    <w:rsid w:val="00F6128A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FA1A"/>
  <w15:docId w15:val="{78A4F790-EEFF-4EBC-8F2A-7B6FDAF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1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99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8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CF"/>
  </w:style>
  <w:style w:type="paragraph" w:styleId="Stopka">
    <w:name w:val="footer"/>
    <w:basedOn w:val="Normalny"/>
    <w:link w:val="StopkaZnak"/>
    <w:uiPriority w:val="99"/>
    <w:unhideWhenUsed/>
    <w:rsid w:val="000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499-A895-46CF-8955-C7D5AD7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rrafa</dc:creator>
  <cp:lastModifiedBy>PCPR</cp:lastModifiedBy>
  <cp:revision>4</cp:revision>
  <cp:lastPrinted>2020-08-13T05:59:00Z</cp:lastPrinted>
  <dcterms:created xsi:type="dcterms:W3CDTF">2020-08-13T05:58:00Z</dcterms:created>
  <dcterms:modified xsi:type="dcterms:W3CDTF">2020-08-13T05:59:00Z</dcterms:modified>
</cp:coreProperties>
</file>